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33A6" w14:textId="77777777" w:rsidR="00D13337" w:rsidRDefault="00EC6F66" w:rsidP="00EC6F66">
      <w:pPr>
        <w:jc w:val="both"/>
        <w:rPr>
          <w:rFonts w:ascii="Times New Roman" w:hAnsi="Times New Roman" w:cs="Times New Roman"/>
          <w:color w:val="000000" w:themeColor="text1"/>
        </w:rPr>
      </w:pPr>
      <w:r w:rsidRPr="00EC6F66">
        <w:rPr>
          <w:rFonts w:ascii="Times New Roman" w:hAnsi="Times New Roman" w:cs="Times New Roman"/>
          <w:color w:val="000000" w:themeColor="text1"/>
        </w:rPr>
        <w:t xml:space="preserve">             </w:t>
      </w:r>
    </w:p>
    <w:p w14:paraId="0F5AD28C" w14:textId="77777777" w:rsidR="00426F5C" w:rsidRPr="00426F5C" w:rsidRDefault="00426F5C" w:rsidP="00426F5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26F5C">
        <w:rPr>
          <w:rFonts w:ascii="Times New Roman" w:eastAsia="Times New Roman" w:hAnsi="Times New Roman" w:cs="Times New Roman"/>
          <w:b/>
          <w:bCs/>
          <w:sz w:val="27"/>
          <w:szCs w:val="27"/>
          <w:lang w:eastAsia="tr-TR"/>
        </w:rPr>
        <w:t>1. GİRİŞ</w:t>
      </w:r>
    </w:p>
    <w:p w14:paraId="2A4BFC3C" w14:textId="77777777" w:rsidR="00426F5C" w:rsidRPr="00426F5C" w:rsidRDefault="00426F5C" w:rsidP="00426F5C">
      <w:p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USLU DEMİR ÇELİK PAZARLAMA SANAYİ TİCARET A.Ş., en önemli kaynağının “insan” olduğu bilinciyle, güvenli ve sağlıklı bir çalışma ortamı yaratmayı, çalışanlarına, topluma ve çevreye karşı sorumluluklarını yerine getirirken sürekli iyileştirmeyi kurumsal önceliği olarak benimser.</w:t>
      </w:r>
    </w:p>
    <w:p w14:paraId="40184630" w14:textId="77777777" w:rsidR="00426F5C" w:rsidRPr="00426F5C" w:rsidRDefault="00000000" w:rsidP="00426F5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02655077">
          <v:rect id="_x0000_i1025" style="width:0;height:1.5pt" o:hralign="center" o:hrstd="t" o:hr="t" fillcolor="#a0a0a0" stroked="f"/>
        </w:pict>
      </w:r>
    </w:p>
    <w:p w14:paraId="7E4988B5" w14:textId="77777777" w:rsidR="00426F5C" w:rsidRPr="00426F5C" w:rsidRDefault="00426F5C" w:rsidP="00426F5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26F5C">
        <w:rPr>
          <w:rFonts w:ascii="Times New Roman" w:eastAsia="Times New Roman" w:hAnsi="Times New Roman" w:cs="Times New Roman"/>
          <w:b/>
          <w:bCs/>
          <w:sz w:val="27"/>
          <w:szCs w:val="27"/>
          <w:lang w:eastAsia="tr-TR"/>
        </w:rPr>
        <w:t>2. POLİTİKA PRENSİPLERİ</w:t>
      </w:r>
    </w:p>
    <w:p w14:paraId="660E8FD2" w14:textId="77777777" w:rsidR="00426F5C" w:rsidRPr="00426F5C" w:rsidRDefault="00426F5C" w:rsidP="00426F5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426F5C">
        <w:rPr>
          <w:rFonts w:ascii="Times New Roman" w:eastAsia="Times New Roman" w:hAnsi="Times New Roman" w:cs="Times New Roman"/>
          <w:b/>
          <w:bCs/>
          <w:sz w:val="24"/>
          <w:szCs w:val="24"/>
          <w:lang w:eastAsia="tr-TR"/>
        </w:rPr>
        <w:t>2.1. Güvenli ve Sağlıklı Çalışma Koşulları</w:t>
      </w:r>
    </w:p>
    <w:p w14:paraId="57B06618" w14:textId="77777777" w:rsidR="00426F5C" w:rsidRPr="00426F5C" w:rsidRDefault="00426F5C" w:rsidP="00426F5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İşle ilgili yaralanma ve sağlık bozulmalarının önlenmesi amacıyla güvenli, sağlıklı ve ergonomik bir iş ortamı sağlanır.</w:t>
      </w:r>
    </w:p>
    <w:p w14:paraId="25499BC2" w14:textId="77777777" w:rsidR="00426F5C" w:rsidRPr="00426F5C" w:rsidRDefault="00426F5C" w:rsidP="00426F5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426F5C">
        <w:rPr>
          <w:rFonts w:ascii="Times New Roman" w:eastAsia="Times New Roman" w:hAnsi="Times New Roman" w:cs="Times New Roman"/>
          <w:b/>
          <w:bCs/>
          <w:sz w:val="24"/>
          <w:szCs w:val="24"/>
          <w:lang w:eastAsia="tr-TR"/>
        </w:rPr>
        <w:t>2.2. Sıfır Kaza ve Sıfır Meslek Hastalığı Hedefi</w:t>
      </w:r>
    </w:p>
    <w:p w14:paraId="13E930AE" w14:textId="77777777" w:rsidR="00426F5C" w:rsidRPr="00426F5C" w:rsidRDefault="00426F5C" w:rsidP="00426F5C">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“Sıfır iş kazası” ve “sıfır meslek hastalığı” hedefi benimsenir.</w:t>
      </w:r>
    </w:p>
    <w:p w14:paraId="73FD3676" w14:textId="77777777" w:rsidR="00426F5C" w:rsidRPr="00426F5C" w:rsidRDefault="00426F5C" w:rsidP="00426F5C">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Tüm çalışanlar, alt yükleniciler, tedarikçiler ve ziyaretçilerin sağlık ve güvenlikleri teminat altına alınır.</w:t>
      </w:r>
    </w:p>
    <w:p w14:paraId="541F2FFF" w14:textId="77777777" w:rsidR="00426F5C" w:rsidRPr="00426F5C" w:rsidRDefault="00426F5C" w:rsidP="00426F5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426F5C">
        <w:rPr>
          <w:rFonts w:ascii="Times New Roman" w:eastAsia="Times New Roman" w:hAnsi="Times New Roman" w:cs="Times New Roman"/>
          <w:b/>
          <w:bCs/>
          <w:sz w:val="24"/>
          <w:szCs w:val="24"/>
          <w:lang w:eastAsia="tr-TR"/>
        </w:rPr>
        <w:t>2.3. Risklerin Önlenmesi ve Yönetimi</w:t>
      </w:r>
    </w:p>
    <w:p w14:paraId="4B812F77" w14:textId="77777777" w:rsidR="00426F5C" w:rsidRPr="00426F5C" w:rsidRDefault="00426F5C" w:rsidP="00426F5C">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Emniyetsiz durumlar, olası kaza riskleri, kök neden analizleri ve detaylı risk değerlendirmeleriyle önceden tespit edilerek bertaraf edilir veya minimize edilir.</w:t>
      </w:r>
    </w:p>
    <w:p w14:paraId="3606BC4D" w14:textId="77777777" w:rsidR="00426F5C" w:rsidRPr="00426F5C" w:rsidRDefault="00426F5C" w:rsidP="00426F5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426F5C">
        <w:rPr>
          <w:rFonts w:ascii="Times New Roman" w:eastAsia="Times New Roman" w:hAnsi="Times New Roman" w:cs="Times New Roman"/>
          <w:b/>
          <w:bCs/>
          <w:sz w:val="24"/>
          <w:szCs w:val="24"/>
          <w:lang w:eastAsia="tr-TR"/>
        </w:rPr>
        <w:t>2.4. Katılımcı İSG Kültürü</w:t>
      </w:r>
    </w:p>
    <w:p w14:paraId="3B72A82B" w14:textId="77777777" w:rsidR="00426F5C" w:rsidRPr="00426F5C" w:rsidRDefault="00426F5C" w:rsidP="00426F5C">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İş sağlığı ve güvenliği herkesin ortak sorumluluğudur.</w:t>
      </w:r>
    </w:p>
    <w:p w14:paraId="38AA5D6D" w14:textId="77777777" w:rsidR="00426F5C" w:rsidRPr="00426F5C" w:rsidRDefault="00426F5C" w:rsidP="00426F5C">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Çalışanların danışma süreçlerine aktif katılımı teşvik edilir ve desteklenir.</w:t>
      </w:r>
    </w:p>
    <w:p w14:paraId="7ACEF656" w14:textId="77777777" w:rsidR="00426F5C" w:rsidRPr="00426F5C" w:rsidRDefault="00426F5C" w:rsidP="00426F5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426F5C">
        <w:rPr>
          <w:rFonts w:ascii="Times New Roman" w:eastAsia="Times New Roman" w:hAnsi="Times New Roman" w:cs="Times New Roman"/>
          <w:b/>
          <w:bCs/>
          <w:sz w:val="24"/>
          <w:szCs w:val="24"/>
          <w:lang w:eastAsia="tr-TR"/>
        </w:rPr>
        <w:t>2.5. Eğitim ve Farkındalık</w:t>
      </w:r>
    </w:p>
    <w:p w14:paraId="70CD35FA" w14:textId="77777777" w:rsidR="00426F5C" w:rsidRPr="00426F5C" w:rsidRDefault="00426F5C" w:rsidP="00426F5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Çalışanlara düzenli olarak İSG eğitimleri verilerek bilinç artırılır.</w:t>
      </w:r>
    </w:p>
    <w:p w14:paraId="0B9CB807" w14:textId="77777777" w:rsidR="00426F5C" w:rsidRPr="00426F5C" w:rsidRDefault="00426F5C" w:rsidP="00426F5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Alt yüklenici, tedarikçi ve ziyaretçilerin de kurallara uyumu sağlanır.</w:t>
      </w:r>
    </w:p>
    <w:p w14:paraId="164C8FEE" w14:textId="77777777" w:rsidR="00426F5C" w:rsidRPr="00426F5C" w:rsidRDefault="00426F5C" w:rsidP="00426F5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426F5C">
        <w:rPr>
          <w:rFonts w:ascii="Times New Roman" w:eastAsia="Times New Roman" w:hAnsi="Times New Roman" w:cs="Times New Roman"/>
          <w:b/>
          <w:bCs/>
          <w:sz w:val="24"/>
          <w:szCs w:val="24"/>
          <w:lang w:eastAsia="tr-TR"/>
        </w:rPr>
        <w:t>2.6. Çalışan Memnuniyeti</w:t>
      </w:r>
    </w:p>
    <w:p w14:paraId="123A5775" w14:textId="77777777" w:rsidR="00426F5C" w:rsidRPr="00426F5C" w:rsidRDefault="00426F5C" w:rsidP="00426F5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Çalışanlara sürekli yatırım yapılarak nitelik, motivasyon ve memnuniyet düzeyi en üst seviyede tutulur.</w:t>
      </w:r>
    </w:p>
    <w:p w14:paraId="6339ED9B" w14:textId="77777777" w:rsidR="00426F5C" w:rsidRPr="00426F5C" w:rsidRDefault="00000000" w:rsidP="00426F5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pict w14:anchorId="03CC9903">
          <v:rect id="_x0000_i1026" style="width:0;height:1.5pt" o:hralign="center" o:hrstd="t" o:hr="t" fillcolor="#a0a0a0" stroked="f"/>
        </w:pict>
      </w:r>
    </w:p>
    <w:p w14:paraId="405D45CD" w14:textId="77777777" w:rsidR="00426F5C" w:rsidRPr="00426F5C" w:rsidRDefault="00426F5C" w:rsidP="00426F5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26F5C">
        <w:rPr>
          <w:rFonts w:ascii="Times New Roman" w:eastAsia="Times New Roman" w:hAnsi="Times New Roman" w:cs="Times New Roman"/>
          <w:b/>
          <w:bCs/>
          <w:sz w:val="27"/>
          <w:szCs w:val="27"/>
          <w:lang w:eastAsia="tr-TR"/>
        </w:rPr>
        <w:t>3. YÖNETİM SİSTEMİ VE UYUM</w:t>
      </w:r>
    </w:p>
    <w:p w14:paraId="554B91ED" w14:textId="77777777" w:rsidR="00426F5C" w:rsidRPr="00426F5C" w:rsidRDefault="00426F5C" w:rsidP="00426F5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İş Sağlığı ve Güvenliği Yönetim Sistemi (İSGYS) hedeflerle yönetilir, performans izlenir ve sürekli iyileştirme sağlanır.</w:t>
      </w:r>
    </w:p>
    <w:p w14:paraId="4F2A23BD" w14:textId="77777777" w:rsidR="00426F5C" w:rsidRPr="00426F5C" w:rsidRDefault="00426F5C" w:rsidP="00426F5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Yasal mevzuatlar ve ilgili standartlara tam uyum sağlanır.</w:t>
      </w:r>
    </w:p>
    <w:p w14:paraId="1EA9E00E" w14:textId="77777777" w:rsidR="00426F5C" w:rsidRPr="00426F5C" w:rsidRDefault="00426F5C" w:rsidP="00426F5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Tehlikeler ortadan kaldırılır, İSG riskleri azaltılır.</w:t>
      </w:r>
    </w:p>
    <w:p w14:paraId="76053D1E" w14:textId="77777777" w:rsidR="00426F5C" w:rsidRPr="00426F5C" w:rsidRDefault="00426F5C" w:rsidP="00426F5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Çalışan temsilcilerinin ve tüm personelin aktif katılımı sağlanarak açık bir iletişim ortamı oluşturulur.</w:t>
      </w:r>
    </w:p>
    <w:p w14:paraId="4206A567" w14:textId="77777777" w:rsidR="00426F5C" w:rsidRPr="00426F5C" w:rsidRDefault="00000000" w:rsidP="00426F5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5B16A8E9">
          <v:rect id="_x0000_i1027" style="width:0;height:1.5pt" o:hralign="center" o:hrstd="t" o:hr="t" fillcolor="#a0a0a0" stroked="f"/>
        </w:pict>
      </w:r>
    </w:p>
    <w:p w14:paraId="140443DA" w14:textId="77777777" w:rsidR="00426F5C" w:rsidRPr="00426F5C" w:rsidRDefault="00426F5C" w:rsidP="00426F5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26F5C">
        <w:rPr>
          <w:rFonts w:ascii="Times New Roman" w:eastAsia="Times New Roman" w:hAnsi="Times New Roman" w:cs="Times New Roman"/>
          <w:b/>
          <w:bCs/>
          <w:sz w:val="27"/>
          <w:szCs w:val="27"/>
          <w:lang w:eastAsia="tr-TR"/>
        </w:rPr>
        <w:t>4. SONUÇ</w:t>
      </w:r>
    </w:p>
    <w:p w14:paraId="02ABB719" w14:textId="77777777" w:rsidR="00426F5C" w:rsidRPr="00426F5C" w:rsidRDefault="00426F5C" w:rsidP="00426F5C">
      <w:pPr>
        <w:spacing w:before="100" w:beforeAutospacing="1" w:after="100" w:afterAutospacing="1" w:line="240" w:lineRule="auto"/>
        <w:rPr>
          <w:rFonts w:ascii="Times New Roman" w:eastAsia="Times New Roman" w:hAnsi="Times New Roman" w:cs="Times New Roman"/>
          <w:sz w:val="24"/>
          <w:szCs w:val="24"/>
          <w:lang w:eastAsia="tr-TR"/>
        </w:rPr>
      </w:pPr>
      <w:r w:rsidRPr="00426F5C">
        <w:rPr>
          <w:rFonts w:ascii="Times New Roman" w:eastAsia="Times New Roman" w:hAnsi="Times New Roman" w:cs="Times New Roman"/>
          <w:sz w:val="24"/>
          <w:szCs w:val="24"/>
          <w:lang w:eastAsia="tr-TR"/>
        </w:rPr>
        <w:t>USLU DEMİR ÇELİK olarak, tüm iş süreçlerinde iş sağlığı ve güvenliğini vazgeçilmez bir değer olarak görmekteyiz. Bu doğrultuda, sadece çalışanlarımız için değil, iş ortaklarımız ve toplum için de daha sağlıklı ve güvenli bir gelecek inşa etmeyi taahhüt ediyoruz.</w:t>
      </w:r>
    </w:p>
    <w:p w14:paraId="44DA2E1D" w14:textId="77777777" w:rsidR="00D13337" w:rsidRDefault="00D13337" w:rsidP="00D13337">
      <w:pPr>
        <w:pStyle w:val="Default"/>
        <w:spacing w:after="121"/>
        <w:rPr>
          <w:rFonts w:ascii="Times New Roman" w:hAnsi="Times New Roman" w:cs="Times New Roman"/>
          <w:color w:val="000000" w:themeColor="text1"/>
          <w:sz w:val="22"/>
          <w:szCs w:val="22"/>
        </w:rPr>
      </w:pPr>
    </w:p>
    <w:p w14:paraId="0127DE57" w14:textId="77777777" w:rsidR="00D13337" w:rsidRDefault="00D13337" w:rsidP="00D13337">
      <w:pPr>
        <w:pStyle w:val="Default"/>
        <w:spacing w:after="121"/>
        <w:rPr>
          <w:rFonts w:ascii="Times New Roman" w:hAnsi="Times New Roman" w:cs="Times New Roman"/>
          <w:color w:val="000000" w:themeColor="text1"/>
          <w:sz w:val="22"/>
          <w:szCs w:val="22"/>
        </w:rPr>
      </w:pPr>
    </w:p>
    <w:p w14:paraId="71894DE0" w14:textId="77777777" w:rsidR="00D13337" w:rsidRDefault="00D13337" w:rsidP="00D13337">
      <w:pPr>
        <w:pStyle w:val="Default"/>
        <w:spacing w:after="121"/>
        <w:rPr>
          <w:rFonts w:ascii="Times New Roman" w:hAnsi="Times New Roman" w:cs="Times New Roman"/>
          <w:color w:val="000000" w:themeColor="text1"/>
          <w:sz w:val="22"/>
          <w:szCs w:val="22"/>
        </w:rPr>
      </w:pPr>
    </w:p>
    <w:p w14:paraId="3B7D72E7" w14:textId="443603C4" w:rsidR="00D13337" w:rsidRDefault="00E14163" w:rsidP="00E14163">
      <w:pPr>
        <w:pStyle w:val="AltBilgi"/>
        <w:jc w:val="right"/>
      </w:pPr>
      <w:r>
        <w:t>YÖNETİM KURULU BAŞKANI</w:t>
      </w:r>
    </w:p>
    <w:p w14:paraId="56ADD5EB" w14:textId="0DF01A51" w:rsidR="00D13337" w:rsidRDefault="00E14163" w:rsidP="00E14163">
      <w:pPr>
        <w:pStyle w:val="AltBilgi"/>
        <w:jc w:val="center"/>
      </w:pPr>
      <w:r>
        <w:tab/>
        <w:t xml:space="preserve">                                                                                                          </w:t>
      </w:r>
      <w:r w:rsidR="00D13337">
        <w:t>SELİM USLU</w:t>
      </w:r>
    </w:p>
    <w:p w14:paraId="65F47594" w14:textId="77777777" w:rsidR="00D13337" w:rsidRPr="00EC6F66" w:rsidRDefault="00D13337" w:rsidP="00D13337">
      <w:pPr>
        <w:pStyle w:val="Default"/>
        <w:spacing w:after="121"/>
        <w:rPr>
          <w:rFonts w:ascii="Times New Roman" w:hAnsi="Times New Roman" w:cs="Times New Roman"/>
          <w:color w:val="000000" w:themeColor="text1"/>
          <w:sz w:val="22"/>
          <w:szCs w:val="22"/>
        </w:rPr>
      </w:pPr>
    </w:p>
    <w:p w14:paraId="6E4FAD78" w14:textId="77777777" w:rsidR="00EC6F66" w:rsidRPr="00EC6F66" w:rsidRDefault="00EC6F66" w:rsidP="00EC6F66">
      <w:pPr>
        <w:jc w:val="both"/>
        <w:rPr>
          <w:rFonts w:ascii="Times New Roman" w:hAnsi="Times New Roman" w:cs="Times New Roman"/>
          <w:color w:val="000000" w:themeColor="text1"/>
        </w:rPr>
      </w:pPr>
    </w:p>
    <w:sectPr w:rsidR="00EC6F66" w:rsidRPr="00EC6F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F824" w14:textId="77777777" w:rsidR="00B816D8" w:rsidRDefault="00B816D8" w:rsidP="00EC6F66">
      <w:pPr>
        <w:spacing w:after="0" w:line="240" w:lineRule="auto"/>
      </w:pPr>
      <w:r>
        <w:separator/>
      </w:r>
    </w:p>
  </w:endnote>
  <w:endnote w:type="continuationSeparator" w:id="0">
    <w:p w14:paraId="4045E699" w14:textId="77777777" w:rsidR="00B816D8" w:rsidRDefault="00B816D8" w:rsidP="00EC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4B45" w14:textId="77777777" w:rsidR="00DA68FB" w:rsidRDefault="00DA68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AF03" w14:textId="77777777" w:rsidR="00DA68FB" w:rsidRDefault="00DA68F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6EC2" w14:textId="77777777" w:rsidR="00DA68FB" w:rsidRDefault="00DA68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CC1E" w14:textId="77777777" w:rsidR="00B816D8" w:rsidRDefault="00B816D8" w:rsidP="00EC6F66">
      <w:pPr>
        <w:spacing w:after="0" w:line="240" w:lineRule="auto"/>
      </w:pPr>
      <w:r>
        <w:separator/>
      </w:r>
    </w:p>
  </w:footnote>
  <w:footnote w:type="continuationSeparator" w:id="0">
    <w:p w14:paraId="47ADA792" w14:textId="77777777" w:rsidR="00B816D8" w:rsidRDefault="00B816D8" w:rsidP="00EC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4F3D" w14:textId="77777777" w:rsidR="00DA68FB" w:rsidRDefault="00DA68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Ind w:w="-714" w:type="dxa"/>
      <w:tblLook w:val="04A0" w:firstRow="1" w:lastRow="0" w:firstColumn="1" w:lastColumn="0" w:noHBand="0" w:noVBand="1"/>
    </w:tblPr>
    <w:tblGrid>
      <w:gridCol w:w="3544"/>
      <w:gridCol w:w="4066"/>
      <w:gridCol w:w="3022"/>
    </w:tblGrid>
    <w:tr w:rsidR="00D13337" w14:paraId="722862D8" w14:textId="77777777" w:rsidTr="00D13337">
      <w:tc>
        <w:tcPr>
          <w:tcW w:w="3544" w:type="dxa"/>
        </w:tcPr>
        <w:p w14:paraId="219E8743" w14:textId="77777777" w:rsidR="001A7A4E" w:rsidRPr="001A7A4E" w:rsidRDefault="001A7A4E" w:rsidP="001A7A4E">
          <w:pPr>
            <w:pStyle w:val="stBilgi"/>
            <w:jc w:val="center"/>
            <w:rPr>
              <w:noProof/>
              <w:sz w:val="2"/>
              <w:szCs w:val="2"/>
              <w:lang w:eastAsia="tr-TR"/>
            </w:rPr>
          </w:pPr>
          <w:r w:rsidRPr="001A7A4E">
            <w:rPr>
              <w:noProof/>
              <w:sz w:val="2"/>
              <w:szCs w:val="2"/>
              <w:lang w:eastAsia="tr-TR"/>
            </w:rPr>
            <w:t>.</w:t>
          </w:r>
        </w:p>
        <w:p w14:paraId="59B7CC56" w14:textId="77777777" w:rsidR="001A7A4E" w:rsidRDefault="001A7A4E" w:rsidP="00EC6F66">
          <w:pPr>
            <w:pStyle w:val="stBilgi"/>
            <w:jc w:val="center"/>
          </w:pPr>
          <w:r w:rsidRPr="00D13337">
            <w:rPr>
              <w:noProof/>
              <w:lang w:eastAsia="tr-TR"/>
            </w:rPr>
            <w:drawing>
              <wp:inline distT="0" distB="0" distL="0" distR="0" wp14:anchorId="72B1082D" wp14:editId="0C93995E">
                <wp:extent cx="2093595" cy="751706"/>
                <wp:effectExtent l="0" t="0" r="1905" b="0"/>
                <wp:docPr id="2" name="Resim 2" descr="D:\Users\serda\Desktop\serdar\..ŞİMŞEK FİRMALARIM\USLU DEMİRÇELİK FABRİİ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rda\Desktop\serdar\..ŞİMŞEK FİRMALARIM\USLU DEMİRÇELİK FABRİİ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141" r="-794"/>
                        <a:stretch/>
                      </pic:blipFill>
                      <pic:spPr bwMode="auto">
                        <a:xfrm>
                          <a:off x="0" y="0"/>
                          <a:ext cx="2118087" cy="760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6" w:type="dxa"/>
        </w:tcPr>
        <w:p w14:paraId="7B26E584" w14:textId="77777777" w:rsidR="00D13337" w:rsidRDefault="00D13337" w:rsidP="00D13337">
          <w:pPr>
            <w:pStyle w:val="stBilgi"/>
            <w:jc w:val="center"/>
            <w:rPr>
              <w:sz w:val="44"/>
              <w:szCs w:val="44"/>
            </w:rPr>
          </w:pPr>
        </w:p>
        <w:p w14:paraId="1E3FF6D6" w14:textId="77777777" w:rsidR="00D13337" w:rsidRDefault="00D13337" w:rsidP="00D13337">
          <w:pPr>
            <w:pStyle w:val="stBilgi"/>
            <w:jc w:val="center"/>
            <w:rPr>
              <w:sz w:val="44"/>
              <w:szCs w:val="44"/>
            </w:rPr>
          </w:pPr>
          <w:r w:rsidRPr="00D13337">
            <w:rPr>
              <w:sz w:val="44"/>
              <w:szCs w:val="44"/>
            </w:rPr>
            <w:t>İ</w:t>
          </w:r>
          <w:r>
            <w:rPr>
              <w:sz w:val="44"/>
              <w:szCs w:val="44"/>
            </w:rPr>
            <w:t xml:space="preserve">SG </w:t>
          </w:r>
          <w:r w:rsidRPr="00D13337">
            <w:rPr>
              <w:sz w:val="44"/>
              <w:szCs w:val="44"/>
            </w:rPr>
            <w:t>POLİTİKAMIZ</w:t>
          </w:r>
        </w:p>
        <w:p w14:paraId="16ED2937" w14:textId="77777777" w:rsidR="00D13337" w:rsidRDefault="00D13337" w:rsidP="00EC6F66">
          <w:pPr>
            <w:pStyle w:val="stBilgi"/>
            <w:jc w:val="center"/>
          </w:pPr>
        </w:p>
      </w:tc>
      <w:tc>
        <w:tcPr>
          <w:tcW w:w="3022" w:type="dxa"/>
        </w:tcPr>
        <w:p w14:paraId="2352E2AC" w14:textId="77777777" w:rsidR="001A7A4E" w:rsidRDefault="001A7A4E" w:rsidP="00D13337">
          <w:pPr>
            <w:pStyle w:val="stBilgi"/>
            <w:rPr>
              <w:sz w:val="18"/>
              <w:szCs w:val="18"/>
            </w:rPr>
          </w:pPr>
        </w:p>
        <w:p w14:paraId="3DCEA319" w14:textId="1D60E5B6" w:rsidR="00D13337" w:rsidRPr="001A7A4E" w:rsidRDefault="00426F5C" w:rsidP="00D13337">
          <w:pPr>
            <w:pStyle w:val="stBilgi"/>
            <w:rPr>
              <w:sz w:val="18"/>
              <w:szCs w:val="18"/>
            </w:rPr>
          </w:pPr>
          <w:r>
            <w:rPr>
              <w:sz w:val="18"/>
              <w:szCs w:val="18"/>
            </w:rPr>
            <w:t>Doküman No</w:t>
          </w:r>
          <w:r w:rsidR="00D13337" w:rsidRPr="001A7A4E">
            <w:rPr>
              <w:sz w:val="18"/>
              <w:szCs w:val="18"/>
            </w:rPr>
            <w:t xml:space="preserve">  </w:t>
          </w:r>
          <w:r w:rsidR="001A7A4E" w:rsidRPr="001A7A4E">
            <w:rPr>
              <w:sz w:val="18"/>
              <w:szCs w:val="18"/>
            </w:rPr>
            <w:t>:</w:t>
          </w:r>
          <w:r w:rsidR="00D13337" w:rsidRPr="001A7A4E">
            <w:rPr>
              <w:sz w:val="18"/>
              <w:szCs w:val="18"/>
            </w:rPr>
            <w:t xml:space="preserve"> PLT</w:t>
          </w:r>
          <w:r>
            <w:rPr>
              <w:sz w:val="18"/>
              <w:szCs w:val="18"/>
            </w:rPr>
            <w:t>00</w:t>
          </w:r>
          <w:r w:rsidR="00D13337" w:rsidRPr="001A7A4E">
            <w:rPr>
              <w:sz w:val="18"/>
              <w:szCs w:val="18"/>
            </w:rPr>
            <w:t>1</w:t>
          </w:r>
        </w:p>
        <w:p w14:paraId="3B53BBEA" w14:textId="41D721E0" w:rsidR="00D13337" w:rsidRPr="001A7A4E" w:rsidRDefault="001A7A4E" w:rsidP="00D13337">
          <w:pPr>
            <w:pStyle w:val="stBilgi"/>
            <w:rPr>
              <w:sz w:val="18"/>
              <w:szCs w:val="18"/>
            </w:rPr>
          </w:pPr>
          <w:r w:rsidRPr="001A7A4E">
            <w:rPr>
              <w:sz w:val="18"/>
              <w:szCs w:val="18"/>
            </w:rPr>
            <w:t>YAYIN TARİH</w:t>
          </w:r>
          <w:r w:rsidR="00D13337" w:rsidRPr="001A7A4E">
            <w:rPr>
              <w:sz w:val="18"/>
              <w:szCs w:val="18"/>
            </w:rPr>
            <w:t>İ</w:t>
          </w:r>
          <w:r>
            <w:rPr>
              <w:sz w:val="18"/>
              <w:szCs w:val="18"/>
            </w:rPr>
            <w:t xml:space="preserve">  </w:t>
          </w:r>
          <w:r w:rsidR="00D13337" w:rsidRPr="001A7A4E">
            <w:rPr>
              <w:sz w:val="18"/>
              <w:szCs w:val="18"/>
            </w:rPr>
            <w:t xml:space="preserve">: </w:t>
          </w:r>
          <w:r>
            <w:rPr>
              <w:sz w:val="18"/>
              <w:szCs w:val="18"/>
            </w:rPr>
            <w:t xml:space="preserve"> </w:t>
          </w:r>
          <w:r w:rsidR="00D13337" w:rsidRPr="001A7A4E">
            <w:rPr>
              <w:sz w:val="18"/>
              <w:szCs w:val="18"/>
            </w:rPr>
            <w:t>20.0</w:t>
          </w:r>
          <w:r w:rsidR="00DA68FB">
            <w:rPr>
              <w:sz w:val="18"/>
              <w:szCs w:val="18"/>
            </w:rPr>
            <w:t>4</w:t>
          </w:r>
          <w:r w:rsidR="00D13337" w:rsidRPr="001A7A4E">
            <w:rPr>
              <w:sz w:val="18"/>
              <w:szCs w:val="18"/>
            </w:rPr>
            <w:t>.2025</w:t>
          </w:r>
        </w:p>
        <w:p w14:paraId="165CE4F0" w14:textId="77777777" w:rsidR="001A7A4E" w:rsidRPr="001A7A4E" w:rsidRDefault="001A7A4E" w:rsidP="00D13337">
          <w:pPr>
            <w:pStyle w:val="stBilgi"/>
            <w:rPr>
              <w:sz w:val="18"/>
              <w:szCs w:val="18"/>
            </w:rPr>
          </w:pPr>
          <w:r w:rsidRPr="001A7A4E">
            <w:rPr>
              <w:sz w:val="18"/>
              <w:szCs w:val="18"/>
            </w:rPr>
            <w:t xml:space="preserve">REVİZYON  :  </w:t>
          </w:r>
          <w:r>
            <w:rPr>
              <w:sz w:val="18"/>
              <w:szCs w:val="18"/>
            </w:rPr>
            <w:t xml:space="preserve">     </w:t>
          </w:r>
          <w:r w:rsidRPr="001A7A4E">
            <w:rPr>
              <w:sz w:val="18"/>
              <w:szCs w:val="18"/>
            </w:rPr>
            <w:t>00</w:t>
          </w:r>
        </w:p>
        <w:p w14:paraId="04C7985E" w14:textId="77777777" w:rsidR="001A7A4E" w:rsidRPr="001A7A4E" w:rsidRDefault="001A7A4E" w:rsidP="00D13337">
          <w:pPr>
            <w:pStyle w:val="stBilgi"/>
            <w:rPr>
              <w:sz w:val="18"/>
              <w:szCs w:val="18"/>
            </w:rPr>
          </w:pPr>
          <w:r w:rsidRPr="001A7A4E">
            <w:rPr>
              <w:sz w:val="18"/>
              <w:szCs w:val="18"/>
            </w:rPr>
            <w:t>REVİZYON TARİHİ:</w:t>
          </w:r>
        </w:p>
        <w:p w14:paraId="782D0511" w14:textId="77777777" w:rsidR="001A7A4E" w:rsidRDefault="001A7A4E" w:rsidP="00D13337">
          <w:pPr>
            <w:pStyle w:val="stBilgi"/>
          </w:pPr>
        </w:p>
      </w:tc>
    </w:tr>
  </w:tbl>
  <w:p w14:paraId="1264FA79" w14:textId="77777777" w:rsidR="00EC6F66" w:rsidRDefault="00EC6F66" w:rsidP="00EC6F66">
    <w:pPr>
      <w:pStyle w:val="stBilgi"/>
      <w:jc w:val="center"/>
    </w:pPr>
  </w:p>
  <w:p w14:paraId="46E9AD21" w14:textId="77777777" w:rsidR="00D13337" w:rsidRPr="00D13337" w:rsidRDefault="00EC6F66" w:rsidP="00D13337">
    <w:pPr>
      <w:pStyle w:val="stBilgi"/>
      <w:jc w:val="center"/>
      <w:rPr>
        <w:sz w:val="44"/>
        <w:szCs w:val="44"/>
      </w:rPr>
    </w:pPr>
    <w:r w:rsidRPr="00D13337">
      <w:rPr>
        <w:sz w:val="44"/>
        <w:szCs w:val="4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060C" w14:textId="77777777" w:rsidR="00DA68FB" w:rsidRDefault="00DA68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378E1"/>
    <w:multiLevelType w:val="hybridMultilevel"/>
    <w:tmpl w:val="3D6165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66401"/>
    <w:multiLevelType w:val="multilevel"/>
    <w:tmpl w:val="824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E69A9"/>
    <w:multiLevelType w:val="multilevel"/>
    <w:tmpl w:val="875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34ED5"/>
    <w:multiLevelType w:val="multilevel"/>
    <w:tmpl w:val="F1A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2298A"/>
    <w:multiLevelType w:val="multilevel"/>
    <w:tmpl w:val="B4D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128B1"/>
    <w:multiLevelType w:val="multilevel"/>
    <w:tmpl w:val="77B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D0760"/>
    <w:multiLevelType w:val="multilevel"/>
    <w:tmpl w:val="376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40A69"/>
    <w:multiLevelType w:val="multilevel"/>
    <w:tmpl w:val="22D2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5247">
    <w:abstractNumId w:val="0"/>
  </w:num>
  <w:num w:numId="2" w16cid:durableId="242224590">
    <w:abstractNumId w:val="1"/>
  </w:num>
  <w:num w:numId="3" w16cid:durableId="1337734133">
    <w:abstractNumId w:val="3"/>
  </w:num>
  <w:num w:numId="4" w16cid:durableId="180320792">
    <w:abstractNumId w:val="4"/>
  </w:num>
  <w:num w:numId="5" w16cid:durableId="992678369">
    <w:abstractNumId w:val="5"/>
  </w:num>
  <w:num w:numId="6" w16cid:durableId="323431838">
    <w:abstractNumId w:val="7"/>
  </w:num>
  <w:num w:numId="7" w16cid:durableId="977807290">
    <w:abstractNumId w:val="2"/>
  </w:num>
  <w:num w:numId="8" w16cid:durableId="890338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92"/>
    <w:rsid w:val="00084AA3"/>
    <w:rsid w:val="00125ABB"/>
    <w:rsid w:val="001A7A4E"/>
    <w:rsid w:val="00426F5C"/>
    <w:rsid w:val="00B816D8"/>
    <w:rsid w:val="00BD2C66"/>
    <w:rsid w:val="00D13337"/>
    <w:rsid w:val="00DA68FB"/>
    <w:rsid w:val="00E14163"/>
    <w:rsid w:val="00EC6F66"/>
    <w:rsid w:val="00F51B76"/>
    <w:rsid w:val="00F67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57DB1"/>
  <w15:chartTrackingRefBased/>
  <w15:docId w15:val="{3AB8D53B-6942-4E7E-A17D-4FD5FAD5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426F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26F5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C6F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F66"/>
  </w:style>
  <w:style w:type="paragraph" w:styleId="AltBilgi">
    <w:name w:val="footer"/>
    <w:basedOn w:val="Normal"/>
    <w:link w:val="AltBilgiChar"/>
    <w:uiPriority w:val="99"/>
    <w:unhideWhenUsed/>
    <w:rsid w:val="00EC6F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F66"/>
  </w:style>
  <w:style w:type="paragraph" w:customStyle="1" w:styleId="Default">
    <w:name w:val="Default"/>
    <w:rsid w:val="00EC6F66"/>
    <w:pPr>
      <w:autoSpaceDE w:val="0"/>
      <w:autoSpaceDN w:val="0"/>
      <w:adjustRightInd w:val="0"/>
      <w:spacing w:after="0" w:line="240" w:lineRule="auto"/>
    </w:pPr>
    <w:rPr>
      <w:rFonts w:ascii="Symbol" w:hAnsi="Symbol" w:cs="Symbol"/>
      <w:color w:val="000000"/>
      <w:sz w:val="24"/>
      <w:szCs w:val="24"/>
    </w:rPr>
  </w:style>
  <w:style w:type="table" w:styleId="TabloKlavuzu">
    <w:name w:val="Table Grid"/>
    <w:basedOn w:val="NormalTablo"/>
    <w:uiPriority w:val="39"/>
    <w:rsid w:val="00D1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26F5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26F5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26F5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4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322</Words>
  <Characters>1842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Murat Mendeş</cp:lastModifiedBy>
  <cp:revision>7</cp:revision>
  <dcterms:created xsi:type="dcterms:W3CDTF">2025-06-19T06:07:00Z</dcterms:created>
  <dcterms:modified xsi:type="dcterms:W3CDTF">2025-06-19T07:48:00Z</dcterms:modified>
</cp:coreProperties>
</file>